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E22862">
            <w:pPr>
              <w:pStyle w:val="Heading2"/>
              <w:jc w:val="center"/>
              <w:rPr>
                <w:rFonts w:eastAsia="Times New Roman"/>
              </w:rPr>
            </w:pPr>
            <w:r>
              <w:rPr>
                <w:rFonts w:eastAsia="Times New Roman"/>
              </w:rPr>
              <w:t>Form 24G</w:t>
            </w:r>
          </w:p>
          <w:p w:rsidR="00000000" w:rsidRDefault="00E22862">
            <w:pPr>
              <w:pStyle w:val="Heading4"/>
              <w:rPr>
                <w:rFonts w:eastAsia="Times New Roman"/>
              </w:rPr>
            </w:pPr>
            <w:r>
              <w:rPr>
                <w:rFonts w:eastAsia="Times New Roman"/>
              </w:rPr>
              <w:t>Details of Transfer Voucher for Financial Year 2019-20 and Month April</w:t>
            </w:r>
          </w:p>
        </w:tc>
      </w:tr>
      <w:tr w:rsidR="00000000">
        <w:trPr>
          <w:jc w:val="center"/>
        </w:trPr>
        <w:tc>
          <w:tcPr>
            <w:tcW w:w="1750" w:type="pct"/>
            <w:tcBorders>
              <w:top w:val="nil"/>
              <w:left w:val="nil"/>
              <w:bottom w:val="nil"/>
              <w:right w:val="nil"/>
            </w:tcBorders>
            <w:vAlign w:val="center"/>
            <w:hideMark/>
          </w:tcPr>
          <w:p w:rsidR="00000000" w:rsidRDefault="00E22862">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45pt;height:18.35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E22862">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E22862">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E22862">
            <w:pPr>
              <w:rPr>
                <w:rFonts w:eastAsia="Times New Roman"/>
              </w:rPr>
            </w:pPr>
            <w:r>
              <w:rPr>
                <w:rFonts w:eastAsia="Times New Roman"/>
              </w:rPr>
              <w:object w:dxaOrig="1440" w:dyaOrig="1440">
                <v:shape id="_x0000_i1064" type="#_x0000_t75" style="width:16.3pt;height:18.35pt" o:ole="">
                  <v:imagedata r:id="rId6" o:title=""/>
                </v:shape>
                <w:control r:id="rId7" w:name="DefaultOcxName1" w:shapeid="_x0000_i1064"/>
              </w:object>
            </w:r>
            <w:r>
              <w:rPr>
                <w:rFonts w:eastAsia="Times New Roman"/>
              </w:rPr>
              <w:object w:dxaOrig="1440" w:dyaOrig="1440">
                <v:shape id="_x0000_i1067" type="#_x0000_t75" style="width:16.3pt;height:18.35pt" o:ole="">
                  <v:imagedata r:id="rId8" o:title=""/>
                </v:shape>
                <w:control r:id="rId9" w:name="DefaultOcxName2" w:shapeid="_x0000_i1067"/>
              </w:object>
            </w:r>
            <w:r>
              <w:rPr>
                <w:rFonts w:eastAsia="Times New Roman"/>
              </w:rPr>
              <w:object w:dxaOrig="1440" w:dyaOrig="1440">
                <v:shape id="_x0000_i1070" type="#_x0000_t75" style="width:16.3pt;height:18.35pt" o:ole="">
                  <v:imagedata r:id="rId8" o:title=""/>
                </v:shape>
                <w:control r:id="rId10" w:name="DefaultOcxName3" w:shapeid="_x0000_i1070"/>
              </w:object>
            </w:r>
            <w:r>
              <w:rPr>
                <w:rFonts w:eastAsia="Times New Roman"/>
              </w:rPr>
              <w:object w:dxaOrig="1440" w:dyaOrig="1440">
                <v:shape id="_x0000_i1073" type="#_x0000_t75" style="width:16.3pt;height:18.35pt" o:ole="">
                  <v:imagedata r:id="rId11" o:title=""/>
                </v:shape>
                <w:control r:id="rId12" w:name="DefaultOcxName4" w:shapeid="_x0000_i1073"/>
              </w:object>
            </w:r>
            <w:r>
              <w:rPr>
                <w:rFonts w:eastAsia="Times New Roman"/>
              </w:rPr>
              <w:object w:dxaOrig="1440" w:dyaOrig="1440">
                <v:shape id="_x0000_i1076" type="#_x0000_t75" style="width:16.3pt;height:18.35pt" o:ole="">
                  <v:imagedata r:id="rId6" o:title=""/>
                </v:shape>
                <w:control r:id="rId13" w:name="DefaultOcxName5" w:shapeid="_x0000_i1076"/>
              </w:object>
            </w:r>
            <w:r>
              <w:rPr>
                <w:rFonts w:eastAsia="Times New Roman"/>
              </w:rPr>
              <w:object w:dxaOrig="1440" w:dyaOrig="1440">
                <v:shape id="_x0000_i1079" type="#_x0000_t75" style="width:16.3pt;height:18.35pt" o:ole="">
                  <v:imagedata r:id="rId6" o:title=""/>
                </v:shape>
                <w:control r:id="rId14" w:name="DefaultOcxName6" w:shapeid="_x0000_i1079"/>
              </w:object>
            </w:r>
            <w:r>
              <w:rPr>
                <w:rFonts w:eastAsia="Times New Roman"/>
              </w:rPr>
              <w:object w:dxaOrig="1440" w:dyaOrig="1440">
                <v:shape id="_x0000_i1082" type="#_x0000_t75" style="width:16.3pt;height:18.35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E22862">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object w:dxaOrig="1440" w:dyaOrig="1440">
                <v:shape id="_x0000_i1085" type="#_x0000_t75" style="width:305pt;height:40.1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E22862">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E22862">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object w:dxaOrig="1440" w:dyaOrig="1440">
                <v:shape id="_x0000_i1088" type="#_x0000_t75" style="width:273.75pt;height:18.35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E22862">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object w:dxaOrig="1440" w:dyaOrig="1440">
                <v:shape id="_x0000_i1091" type="#_x0000_t75" style="width:273.75pt;height:18.35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E22862">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object w:dxaOrig="1440" w:dyaOrig="1440">
                <v:shape id="_x0000_i1094" type="#_x0000_t75" style="width:273.75pt;height:18.35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E22862">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object w:dxaOrig="1440" w:dyaOrig="1440">
                <v:shape id="_x0000_i1097" type="#_x0000_t75" style="width:273.75pt;height:18.35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E22862">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object w:dxaOrig="1440" w:dyaOrig="1440">
                <v:shape id="_x0000_i1100" type="#_x0000_t75" style="width:273.75pt;height:18.35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E22862">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object w:dxaOrig="1440" w:dyaOrig="1440">
                <v:shape id="_x0000_i1103" type="#_x0000_t75" style="width:273.75pt;height:18.35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E22862">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object w:dxaOrig="1440" w:dyaOrig="1440">
                <v:shape id="_x0000_i1106" type="#_x0000_t75" style="width:67.9pt;height:18.35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7.9pt;height:18.35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7.9pt;height:18.35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t> </w:t>
            </w:r>
          </w:p>
        </w:tc>
        <w:tc>
          <w:tcPr>
            <w:tcW w:w="0" w:type="auto"/>
            <w:vAlign w:val="center"/>
            <w:hideMark/>
          </w:tcPr>
          <w:p w:rsidR="00000000" w:rsidRDefault="00E2286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t> </w:t>
            </w:r>
          </w:p>
        </w:tc>
        <w:tc>
          <w:tcPr>
            <w:tcW w:w="0" w:type="auto"/>
            <w:vAlign w:val="center"/>
            <w:hideMark/>
          </w:tcPr>
          <w:p w:rsidR="00000000" w:rsidRDefault="00E2286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22862">
            <w:pPr>
              <w:rPr>
                <w:rFonts w:eastAsia="Times New Roman"/>
              </w:rPr>
            </w:pPr>
          </w:p>
        </w:tc>
        <w:tc>
          <w:tcPr>
            <w:tcW w:w="0" w:type="auto"/>
            <w:vAlign w:val="center"/>
            <w:hideMark/>
          </w:tcPr>
          <w:p w:rsidR="00000000" w:rsidRDefault="00E2286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t> </w:t>
            </w:r>
          </w:p>
        </w:tc>
        <w:tc>
          <w:tcPr>
            <w:tcW w:w="0" w:type="auto"/>
            <w:vAlign w:val="center"/>
            <w:hideMark/>
          </w:tcPr>
          <w:p w:rsidR="00000000" w:rsidRDefault="00E2286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t> </w:t>
            </w:r>
          </w:p>
        </w:tc>
        <w:tc>
          <w:tcPr>
            <w:tcW w:w="0" w:type="auto"/>
            <w:vAlign w:val="center"/>
            <w:hideMark/>
          </w:tcPr>
          <w:p w:rsidR="00000000" w:rsidRDefault="00E2286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22862">
            <w:pPr>
              <w:rPr>
                <w:rFonts w:eastAsia="Times New Roman"/>
              </w:rPr>
            </w:pPr>
          </w:p>
        </w:tc>
        <w:tc>
          <w:tcPr>
            <w:tcW w:w="0" w:type="auto"/>
            <w:vAlign w:val="center"/>
            <w:hideMark/>
          </w:tcPr>
          <w:p w:rsidR="00000000" w:rsidRDefault="00E22862">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E22862">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object w:dxaOrig="1440" w:dyaOrig="1440">
                <v:shape id="_x0000_i1115" type="#_x0000_t75" style="width:105.95pt;height:18.35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E22862">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object w:dxaOrig="1440" w:dyaOrig="1440">
                <v:shape id="_x0000_i1118" type="#_x0000_t75" style="width:105.95pt;height:18.35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5.9pt;height:18.35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E22862">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object w:dxaOrig="1440" w:dyaOrig="1440">
                <v:shape id="_x0000_i1124" type="#_x0000_t75" style="width:386.5pt;height:18.35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E22862">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object w:dxaOrig="1440" w:dyaOrig="1440">
                <v:shape id="_x0000_i1127" type="#_x0000_t75" style="width:305pt;height:40.1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E22862">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E22862">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object w:dxaOrig="1440" w:dyaOrig="1440">
                <v:shape id="_x0000_i1130" type="#_x0000_t75" style="width:305pt;height:40.1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E22862">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object w:dxaOrig="1440" w:dyaOrig="1440">
                <v:shape id="_x0000_i1133" type="#_x0000_t75" style="width:305pt;height:40.1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E22862">
            <w:pPr>
              <w:rPr>
                <w:rFonts w:eastAsia="Times New Roman"/>
              </w:rPr>
            </w:pPr>
            <w:r>
              <w:rPr>
                <w:rFonts w:eastAsia="Times New Roman"/>
                <w:b/>
                <w:bCs/>
              </w:rPr>
              <w:t>3. Return Summary</w:t>
            </w:r>
          </w:p>
        </w:tc>
        <w:tc>
          <w:tcPr>
            <w:tcW w:w="0" w:type="auto"/>
            <w:vAlign w:val="center"/>
            <w:hideMark/>
          </w:tcPr>
          <w:p w:rsidR="00000000" w:rsidRDefault="00E22862">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E22862">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object w:dxaOrig="1440" w:dyaOrig="1440">
                <v:shape id="_x0000_i1136" type="#_x0000_t75" style="width:105.95pt;height:18.35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E22862">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object w:dxaOrig="1440" w:dyaOrig="1440">
                <v:shape id="_x0000_i1139" type="#_x0000_t75" style="width:105.95pt;height:18.35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E22862">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1920\04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1920\04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object w:dxaOrig="1440" w:dyaOrig="1440">
                <v:shape id="_x0000_i1142" type="#_x0000_t75" style="width:105.95pt;height:18.35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E22862">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1920\04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1920\04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object w:dxaOrig="1440" w:dyaOrig="1440">
                <v:shape id="_x0000_i1145" type="#_x0000_t75" style="width:105.95pt;height:18.35pt" o:ole="">
                  <v:imagedata r:id="rId56" o:title=""/>
                </v:shape>
                <w:control r:id="rId57"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E22862">
            <w:pPr>
              <w:rPr>
                <w:rFonts w:eastAsia="Times New Roman"/>
              </w:rPr>
            </w:pPr>
          </w:p>
        </w:tc>
        <w:tc>
          <w:tcPr>
            <w:tcW w:w="0" w:type="auto"/>
            <w:vAlign w:val="center"/>
            <w:hideMark/>
          </w:tcPr>
          <w:p w:rsidR="00000000" w:rsidRDefault="00E2286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22862">
            <w:pPr>
              <w:rPr>
                <w:rFonts w:eastAsia="Times New Roman"/>
              </w:rPr>
            </w:pPr>
          </w:p>
        </w:tc>
        <w:tc>
          <w:tcPr>
            <w:tcW w:w="0" w:type="auto"/>
            <w:vAlign w:val="center"/>
            <w:hideMark/>
          </w:tcPr>
          <w:p w:rsidR="00000000" w:rsidRDefault="00E22862">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E22862">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2"/>
              <w:gridCol w:w="676"/>
              <w:gridCol w:w="328"/>
              <w:gridCol w:w="722"/>
              <w:gridCol w:w="888"/>
              <w:gridCol w:w="914"/>
              <w:gridCol w:w="381"/>
              <w:gridCol w:w="914"/>
              <w:gridCol w:w="381"/>
              <w:gridCol w:w="914"/>
              <w:gridCol w:w="728"/>
              <w:gridCol w:w="380"/>
              <w:gridCol w:w="282"/>
              <w:gridCol w:w="635"/>
              <w:gridCol w:w="615"/>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1920\04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1920\04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1920\04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1920\04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442834.00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442834.00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7000.00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w:t>
                  </w:r>
                  <w:r>
                    <w:rPr>
                      <w:rFonts w:eastAsia="Times New Roman"/>
                    </w:rPr>
                    <w:t>43680.00 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43680.00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54080.00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54080.00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391283.00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391283.00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22360.00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22360.00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3640.00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3640.00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1743.00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1743.00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1134120.00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1134120.00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329116.00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329116.00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99951.00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99951.00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1139269.00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1139269.00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46800.00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46800.00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r>
                    <w:rPr>
                      <w:rFonts w:eastAsia="Times New Roman"/>
                    </w:rPr>
                    <w:t>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7800.00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7800.00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r>
                    <w:rPr>
                      <w:rFonts w:eastAsia="Times New Roman"/>
                    </w:rPr>
                    <w:t>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13000.00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13000.00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724734.00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724734.00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49000.00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w:t>
                  </w:r>
                  <w:r>
                    <w:rPr>
                      <w:rFonts w:eastAsia="Times New Roman"/>
                    </w:rPr>
                    <w:t>49000.00 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331030.00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331030.00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r>
                    <w:rPr>
                      <w:rFonts w:eastAsia="Times New Roman"/>
                    </w:rPr>
                    <w:t>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140400.00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140400.00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45760.00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45760.00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r>
                    <w:rPr>
                      <w:rFonts w:eastAsia="Times New Roman"/>
                    </w:rPr>
                    <w:t>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171300.00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171300.00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196040.00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196040.00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w:t>
                  </w:r>
                  <w:r>
                    <w:rPr>
                      <w:rFonts w:eastAsia="Times New Roman"/>
                    </w:rPr>
                    <w:t>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r>
                    <w:rPr>
                      <w:rFonts w:eastAsia="Times New Roman"/>
                    </w:rPr>
                    <w:t>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1040.00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1040.00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2080.00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2080.00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24960.00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w:t>
                  </w:r>
                  <w:r>
                    <w:rPr>
                      <w:rFonts w:eastAsia="Times New Roman"/>
                    </w:rPr>
                    <w:t>24960.00 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113270.00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113270.00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r>
                    <w:rPr>
                      <w:rFonts w:eastAsia="Times New Roman"/>
                    </w:rPr>
                    <w:t>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49920.00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49920.00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338700.00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338700.00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58032.00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58032.00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3432308.00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3432308.00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19653148.00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19653148.00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47</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945490.00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945490.00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6339.00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6339.00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w:t>
                  </w:r>
                  <w:r>
                    <w:rPr>
                      <w:rFonts w:eastAsia="Times New Roman"/>
                    </w:rPr>
                    <w:t>79040.00 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79040.00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26000.00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26000.00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r>
                    <w:rPr>
                      <w:rFonts w:eastAsia="Times New Roman"/>
                    </w:rPr>
                    <w:t>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16640.00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16640.00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69923.00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69923.00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r>
                    <w:rPr>
                      <w:rFonts w:eastAsia="Times New Roman"/>
                    </w:rPr>
                    <w:t>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jc w:val="right"/>
                    <w:rPr>
                      <w:rFonts w:eastAsia="Times New Roman"/>
                    </w:rPr>
                  </w:pPr>
                  <w:r>
                    <w:rPr>
                      <w:rFonts w:eastAsia="Times New Roman"/>
                      <w:b/>
                      <w:bCs/>
                    </w:rPr>
                    <w:t>30223030.00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jc w:val="right"/>
                    <w:rPr>
                      <w:rFonts w:eastAsia="Times New Roman"/>
                    </w:rPr>
                  </w:pPr>
                  <w:r>
                    <w:rPr>
                      <w:rFonts w:eastAsia="Times New Roman"/>
                      <w:b/>
                      <w:bCs/>
                    </w:rPr>
                    <w:t>30223030.00</w:t>
                  </w:r>
                </w:p>
              </w:tc>
            </w:tr>
          </w:tbl>
          <w:p w:rsidR="00000000" w:rsidRDefault="00E22862">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22862">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E22862">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E22862">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E22862">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E22862">
            <w:pPr>
              <w:rPr>
                <w:rFonts w:eastAsia="Times New Roman"/>
              </w:rPr>
            </w:pPr>
            <w:r>
              <w:rPr>
                <w:rFonts w:eastAsia="Times New Roman"/>
              </w:rPr>
              <w:t>    2. Payments pertaining to</w:t>
            </w:r>
            <w:r>
              <w:rPr>
                <w:rFonts w:eastAsia="Times New Roman"/>
              </w:rPr>
              <w:t xml:space="preserve">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E22862">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E22862">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E22862">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E22862">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jc w:val="center"/>
                    <w:rPr>
                      <w:rFonts w:eastAsia="Times New Roman"/>
                      <w:b/>
                      <w:bCs/>
                    </w:rPr>
                  </w:pPr>
                  <w:r>
                    <w:rPr>
                      <w:rFonts w:eastAsia="Times New Roman"/>
                      <w:b/>
                      <w:bCs/>
                    </w:rPr>
                    <w:t>S</w:t>
                  </w:r>
                  <w:r>
                    <w:rPr>
                      <w:rFonts w:eastAsia="Times New Roman"/>
                      <w:b/>
                      <w:bCs/>
                    </w:rPr>
                    <w:t>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22862">
                  <w:pPr>
                    <w:rPr>
                      <w:rFonts w:eastAsia="Times New Roman"/>
                    </w:rPr>
                  </w:pPr>
                  <w:r>
                    <w:rPr>
                      <w:rFonts w:eastAsia="Times New Roman"/>
                    </w:rPr>
                    <w:t>Post</w:t>
                  </w:r>
                </w:p>
              </w:tc>
            </w:tr>
          </w:tbl>
          <w:p w:rsidR="00000000" w:rsidRDefault="00E22862">
            <w:pPr>
              <w:rPr>
                <w:rFonts w:eastAsia="Times New Roman"/>
              </w:rPr>
            </w:pPr>
          </w:p>
        </w:tc>
      </w:tr>
    </w:tbl>
    <w:p w:rsidR="00000000" w:rsidRDefault="00E22862">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20"/>
  <w:noPunctuationKerning/>
  <w:characterSpacingControl w:val="doNotCompress"/>
  <w:compat/>
  <w:rsids>
    <w:rsidRoot w:val="006D2102"/>
    <w:rsid w:val="006D2102"/>
    <w:rsid w:val="00E2286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E22862"/>
    <w:rPr>
      <w:rFonts w:ascii="Tahoma" w:hAnsi="Tahoma" w:cs="Mangal"/>
      <w:sz w:val="16"/>
      <w:szCs w:val="14"/>
    </w:rPr>
  </w:style>
  <w:style w:type="character" w:customStyle="1" w:styleId="BalloonTextChar">
    <w:name w:val="Balloon Text Char"/>
    <w:basedOn w:val="DefaultParagraphFont"/>
    <w:link w:val="BalloonText"/>
    <w:uiPriority w:val="99"/>
    <w:semiHidden/>
    <w:rsid w:val="00E22862"/>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1920\042019\rp.png" TargetMode="External"/><Relationship Id="rId58"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control" Target="activeX/activeX29.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image" Target="media/image24.wmf"/><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10627</Characters>
  <Application>Microsoft Office Word</Application>
  <DocSecurity>0</DocSecurity>
  <Lines>88</Lines>
  <Paragraphs>23</Paragraphs>
  <ScaleCrop>false</ScaleCrop>
  <Company>cda</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2019-05-09T06:22:00Z</dcterms:created>
  <dcterms:modified xsi:type="dcterms:W3CDTF">2019-05-09T06:22:00Z</dcterms:modified>
</cp:coreProperties>
</file>